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46ED" w:rsidRDefault="007F38B0" w:rsidP="007F38B0">
      <w:pPr>
        <w:jc w:val="center"/>
        <w:rPr>
          <w:rFonts w:ascii="Century Gothic" w:hAnsi="Century Gothic" w:cs="TwCenMT"/>
          <w:b/>
          <w:bCs/>
          <w:sz w:val="22"/>
          <w:szCs w:val="22"/>
        </w:rPr>
      </w:pPr>
      <w:bookmarkStart w:id="0" w:name="_GoBack"/>
      <w:bookmarkEnd w:id="0"/>
      <w:r>
        <w:rPr>
          <w:rFonts w:ascii="Century Gothic" w:hAnsi="Century Gothic" w:cs="TwCenMT"/>
          <w:b/>
          <w:bCs/>
          <w:noProof/>
          <w:sz w:val="22"/>
          <w:szCs w:val="22"/>
          <w:lang w:eastAsia="en-US"/>
        </w:rPr>
        <w:drawing>
          <wp:inline distT="0" distB="0" distL="0" distR="0" wp14:anchorId="56F7CD16" wp14:editId="7B83AEDD">
            <wp:extent cx="1562100" cy="1952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952625"/>
                    </a:xfrm>
                    <a:prstGeom prst="rect">
                      <a:avLst/>
                    </a:prstGeom>
                    <a:noFill/>
                  </pic:spPr>
                </pic:pic>
              </a:graphicData>
            </a:graphic>
          </wp:inline>
        </w:drawing>
      </w:r>
    </w:p>
    <w:p w:rsidR="00712673" w:rsidRPr="00B740C8" w:rsidRDefault="00712673" w:rsidP="00712673">
      <w:pPr>
        <w:pStyle w:val="Heading1"/>
        <w:spacing w:line="360" w:lineRule="auto"/>
        <w:rPr>
          <w:rFonts w:ascii="Arial" w:hAnsi="Arial" w:cs="Arial"/>
          <w:color w:val="FF0000"/>
          <w:szCs w:val="22"/>
        </w:rPr>
      </w:pPr>
      <w:r w:rsidRPr="0006065A">
        <w:rPr>
          <w:rFonts w:ascii="Arial" w:hAnsi="Arial" w:cs="Arial"/>
          <w:szCs w:val="22"/>
        </w:rPr>
        <w:t xml:space="preserve">FOR </w:t>
      </w:r>
      <w:r>
        <w:rPr>
          <w:rFonts w:ascii="Arial" w:hAnsi="Arial" w:cs="Arial"/>
          <w:szCs w:val="22"/>
        </w:rPr>
        <w:t xml:space="preserve">IMMEDIATE </w:t>
      </w:r>
      <w:r w:rsidRPr="0006065A">
        <w:rPr>
          <w:rFonts w:ascii="Arial" w:hAnsi="Arial" w:cs="Arial"/>
          <w:szCs w:val="22"/>
        </w:rPr>
        <w:t>RELEASE</w:t>
      </w:r>
    </w:p>
    <w:p w:rsidR="00BD4C15" w:rsidRDefault="00712673" w:rsidP="00712673">
      <w:pPr>
        <w:rPr>
          <w:rFonts w:ascii="Arial" w:hAnsi="Arial"/>
          <w:b/>
          <w:snapToGrid w:val="0"/>
          <w:sz w:val="22"/>
        </w:rPr>
      </w:pPr>
      <w:r>
        <w:rPr>
          <w:rFonts w:ascii="Arial" w:hAnsi="Arial"/>
          <w:b/>
          <w:snapToGrid w:val="0"/>
          <w:sz w:val="22"/>
        </w:rPr>
        <w:t xml:space="preserve">Date: </w:t>
      </w:r>
      <w:r w:rsidR="00BD4C15">
        <w:rPr>
          <w:rFonts w:ascii="Arial" w:hAnsi="Arial"/>
          <w:b/>
          <w:snapToGrid w:val="0"/>
          <w:sz w:val="22"/>
        </w:rPr>
        <w:t>Monday, 1 April 2019</w:t>
      </w:r>
    </w:p>
    <w:p w:rsidR="00712673" w:rsidRDefault="00712673" w:rsidP="00712673">
      <w:pPr>
        <w:rPr>
          <w:rFonts w:ascii="Arial" w:hAnsi="Arial" w:cs="Arial"/>
          <w:b/>
          <w:sz w:val="22"/>
          <w:szCs w:val="22"/>
        </w:rPr>
      </w:pPr>
      <w:r>
        <w:rPr>
          <w:rFonts w:ascii="Arial" w:hAnsi="Arial" w:cs="Arial"/>
          <w:b/>
          <w:sz w:val="22"/>
          <w:szCs w:val="22"/>
        </w:rPr>
        <w:t xml:space="preserve">Issued by: </w:t>
      </w:r>
      <w:r w:rsidR="009A3BE7">
        <w:rPr>
          <w:rFonts w:ascii="Arial" w:hAnsi="Arial" w:cs="Arial"/>
          <w:b/>
          <w:sz w:val="22"/>
          <w:szCs w:val="22"/>
        </w:rPr>
        <w:t>Governor’s Office</w:t>
      </w:r>
      <w:r>
        <w:rPr>
          <w:rFonts w:ascii="Arial" w:hAnsi="Arial" w:cs="Arial"/>
          <w:b/>
          <w:sz w:val="22"/>
          <w:szCs w:val="22"/>
        </w:rPr>
        <w:t xml:space="preserve"> </w:t>
      </w:r>
    </w:p>
    <w:p w:rsidR="00712673" w:rsidRDefault="00712673" w:rsidP="00712673">
      <w:pPr>
        <w:rPr>
          <w:rFonts w:ascii="Arial" w:hAnsi="Arial" w:cs="Arial"/>
          <w:b/>
          <w:sz w:val="22"/>
          <w:szCs w:val="22"/>
        </w:rPr>
      </w:pPr>
    </w:p>
    <w:p w:rsidR="00A32BB6" w:rsidRDefault="00A32BB6" w:rsidP="00EA5CF2">
      <w:pPr>
        <w:rPr>
          <w:rFonts w:ascii="Arial" w:hAnsi="Arial" w:cs="Arial"/>
          <w:b/>
          <w:bCs/>
          <w:color w:val="000000"/>
          <w:sz w:val="22"/>
          <w:szCs w:val="22"/>
        </w:rPr>
      </w:pPr>
    </w:p>
    <w:p w:rsidR="00BD4C15" w:rsidRPr="00BD4C15" w:rsidRDefault="00BD4C15" w:rsidP="00BD4C15">
      <w:pPr>
        <w:jc w:val="center"/>
        <w:rPr>
          <w:rFonts w:ascii="Arial" w:hAnsi="Arial" w:cs="Arial"/>
          <w:sz w:val="28"/>
          <w:szCs w:val="28"/>
          <w:u w:val="single"/>
          <w:lang w:val="en-GB"/>
        </w:rPr>
      </w:pPr>
      <w:r w:rsidRPr="00BD4C15">
        <w:rPr>
          <w:rFonts w:ascii="Arial" w:hAnsi="Arial" w:cs="Arial"/>
          <w:b/>
          <w:bCs/>
          <w:sz w:val="28"/>
          <w:szCs w:val="28"/>
          <w:u w:val="single"/>
          <w:lang w:val="en-GB"/>
        </w:rPr>
        <w:t>Governor’s Statement on the Court’s Ruling on Same Sex Marriage</w:t>
      </w:r>
    </w:p>
    <w:p w:rsidR="00BD4C15" w:rsidRDefault="00BD4C15" w:rsidP="00BD4C15">
      <w:pPr>
        <w:jc w:val="center"/>
        <w:rPr>
          <w:lang w:val="en-GB"/>
        </w:rPr>
      </w:pPr>
      <w:r>
        <w:rPr>
          <w:b/>
          <w:bCs/>
          <w:lang w:val="en-GB"/>
        </w:rPr>
        <w:t> </w:t>
      </w:r>
    </w:p>
    <w:p w:rsidR="00BD4C15" w:rsidRPr="00BD4C15" w:rsidRDefault="00BD4C15" w:rsidP="00BD4C15">
      <w:pPr>
        <w:rPr>
          <w:rFonts w:ascii="Arial" w:hAnsi="Arial" w:cs="Arial"/>
          <w:sz w:val="22"/>
          <w:szCs w:val="22"/>
          <w:lang w:val="en-GB"/>
        </w:rPr>
      </w:pPr>
      <w:r w:rsidRPr="00BD4C15">
        <w:rPr>
          <w:rFonts w:ascii="Arial" w:hAnsi="Arial" w:cs="Arial"/>
          <w:bCs/>
          <w:sz w:val="22"/>
          <w:szCs w:val="22"/>
          <w:lang w:val="en-GB"/>
        </w:rPr>
        <w:t xml:space="preserve">His Excellency </w:t>
      </w:r>
      <w:proofErr w:type="gramStart"/>
      <w:r w:rsidRPr="00BD4C15">
        <w:rPr>
          <w:rFonts w:ascii="Arial" w:hAnsi="Arial" w:cs="Arial"/>
          <w:bCs/>
          <w:sz w:val="22"/>
          <w:szCs w:val="22"/>
          <w:lang w:val="en-GB"/>
        </w:rPr>
        <w:t>The</w:t>
      </w:r>
      <w:proofErr w:type="gramEnd"/>
      <w:r w:rsidRPr="00BD4C15">
        <w:rPr>
          <w:rFonts w:ascii="Arial" w:hAnsi="Arial" w:cs="Arial"/>
          <w:bCs/>
          <w:sz w:val="22"/>
          <w:szCs w:val="22"/>
          <w:lang w:val="en-GB"/>
        </w:rPr>
        <w:t xml:space="preserve"> Governor, Martyn Roper OBE has issued the following statement on the ruling given by the Court on Friday in relation to same sex marriage: </w:t>
      </w:r>
    </w:p>
    <w:p w:rsidR="00BD4C15" w:rsidRPr="00BD4C15" w:rsidRDefault="00BD4C15" w:rsidP="00BD4C15">
      <w:pPr>
        <w:rPr>
          <w:rFonts w:ascii="Arial" w:hAnsi="Arial" w:cs="Arial"/>
          <w:sz w:val="22"/>
          <w:szCs w:val="22"/>
          <w:lang w:val="en-GB"/>
        </w:rPr>
      </w:pPr>
      <w:r w:rsidRPr="00BD4C15">
        <w:rPr>
          <w:rFonts w:ascii="Arial" w:hAnsi="Arial" w:cs="Arial"/>
          <w:bCs/>
          <w:sz w:val="22"/>
          <w:szCs w:val="22"/>
          <w:lang w:val="en-GB"/>
        </w:rPr>
        <w:t> </w:t>
      </w:r>
    </w:p>
    <w:p w:rsidR="00BD4C15" w:rsidRPr="00BD4C15" w:rsidRDefault="00BD4C15" w:rsidP="00BD4C15">
      <w:pPr>
        <w:rPr>
          <w:rFonts w:ascii="Arial" w:hAnsi="Arial" w:cs="Arial"/>
          <w:sz w:val="22"/>
          <w:szCs w:val="22"/>
          <w:lang w:val="en-GB"/>
        </w:rPr>
      </w:pPr>
      <w:r w:rsidRPr="00BD4C15">
        <w:rPr>
          <w:rFonts w:ascii="Arial" w:hAnsi="Arial" w:cs="Arial"/>
          <w:bCs/>
          <w:sz w:val="22"/>
          <w:szCs w:val="22"/>
          <w:lang w:val="en-GB"/>
        </w:rPr>
        <w:t>“I recognise there are strongly held and differing views across the Islands on the legal ruling on same sex marriage. Yet it is important that all our citizens can play an equal and active part in society free from discrimination as set out in our constitution. This judgement provides equal rights for everyone, a point which I and former Governors have previously emphasised. At this time I believe it is important that all of us continue to show tolerance and respect to others, particularly when we hold different views.  I also believe that our highly respected, and independent, judicial system in the Cayman Islands continues to underpin our success. It protects our prosperity, constitution, good governance and our security.”</w:t>
      </w:r>
    </w:p>
    <w:p w:rsidR="00172245" w:rsidRPr="00BD4C15" w:rsidRDefault="00BD4C15" w:rsidP="00BD4C15">
      <w:pPr>
        <w:rPr>
          <w:lang w:val="en-GB"/>
        </w:rPr>
      </w:pPr>
      <w:r w:rsidRPr="00BD4C15">
        <w:rPr>
          <w:bCs/>
          <w:lang w:val="en-GB"/>
        </w:rPr>
        <w:t> </w:t>
      </w:r>
    </w:p>
    <w:p w:rsidR="00172245" w:rsidRPr="009A3BE7" w:rsidRDefault="00172245" w:rsidP="00E10236">
      <w:pPr>
        <w:spacing w:line="276" w:lineRule="auto"/>
        <w:rPr>
          <w:rFonts w:ascii="Arial" w:hAnsi="Arial" w:cs="Arial"/>
          <w:bCs/>
          <w:color w:val="000000"/>
          <w:sz w:val="22"/>
        </w:rPr>
      </w:pPr>
    </w:p>
    <w:p w:rsidR="00172245" w:rsidRPr="009A3BE7" w:rsidRDefault="00172245" w:rsidP="00E10236">
      <w:pPr>
        <w:spacing w:line="276" w:lineRule="auto"/>
        <w:rPr>
          <w:rFonts w:ascii="Arial" w:hAnsi="Arial" w:cs="Arial"/>
          <w:b/>
          <w:sz w:val="20"/>
          <w:szCs w:val="22"/>
        </w:rPr>
      </w:pPr>
      <w:r w:rsidRPr="009A3BE7">
        <w:rPr>
          <w:rFonts w:ascii="Arial" w:hAnsi="Arial" w:cs="Arial"/>
          <w:b/>
          <w:bCs/>
          <w:color w:val="000000"/>
          <w:sz w:val="22"/>
        </w:rPr>
        <w:t>-END-</w:t>
      </w:r>
    </w:p>
    <w:p w:rsidR="00E10236" w:rsidRPr="00EA5CF2" w:rsidRDefault="00E10236" w:rsidP="00E10236">
      <w:pPr>
        <w:spacing w:line="276" w:lineRule="auto"/>
        <w:rPr>
          <w:rFonts w:ascii="Arial" w:hAnsi="Arial" w:cs="Arial"/>
          <w:sz w:val="22"/>
          <w:szCs w:val="22"/>
          <w:lang w:val="en-GB"/>
        </w:rPr>
      </w:pPr>
    </w:p>
    <w:sectPr w:rsidR="00E10236" w:rsidRPr="00EA5CF2" w:rsidSect="004A1BFF">
      <w:headerReference w:type="even" r:id="rId9"/>
      <w:headerReference w:type="default" r:id="rId10"/>
      <w:footerReference w:type="even" r:id="rId11"/>
      <w:footerReference w:type="default" r:id="rId12"/>
      <w:headerReference w:type="first" r:id="rId13"/>
      <w:footerReference w:type="first" r:id="rId14"/>
      <w:pgSz w:w="12240" w:h="15840"/>
      <w:pgMar w:top="1134" w:right="1440" w:bottom="1134" w:left="1440"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CD" w:rsidRDefault="00FE56CD" w:rsidP="003F354B">
      <w:r>
        <w:separator/>
      </w:r>
    </w:p>
  </w:endnote>
  <w:endnote w:type="continuationSeparator" w:id="0">
    <w:p w:rsidR="00FE56CD" w:rsidRDefault="00FE56CD" w:rsidP="003F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wCenMT">
    <w:altName w:val="Bold"/>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20" w:rsidRDefault="00E71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20" w:rsidRDefault="00E71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20" w:rsidRDefault="00E71820">
    <w:pPr>
      <w:pStyle w:val="Footer"/>
    </w:pPr>
  </w:p>
  <w:p w:rsidR="00E71820" w:rsidRDefault="00FE56CD" w:rsidP="004A1BFF">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CA6886" w:rsidRPr="00CA6886">
      <w:rPr>
        <w:rFonts w:ascii="Arial" w:hAnsi="Arial" w:cs="Arial"/>
        <w:b/>
        <w:sz w:val="20"/>
      </w:rPr>
      <w:t>UNCLASSIFIED</w:t>
    </w:r>
    <w:r>
      <w:rPr>
        <w:rFonts w:ascii="Arial" w:hAnsi="Arial" w:cs="Arial"/>
        <w:b/>
        <w:sz w:val="20"/>
      </w:rPr>
      <w:fldChar w:fldCharType="end"/>
    </w:r>
    <w:r w:rsidR="00E71820" w:rsidRPr="004A1BFF">
      <w:rPr>
        <w:rFonts w:ascii="Arial" w:hAnsi="Arial" w:cs="Arial"/>
        <w:b/>
        <w:sz w:val="20"/>
      </w:rPr>
      <w:t xml:space="preserve"> </w:t>
    </w:r>
  </w:p>
  <w:p w:rsidR="00E71820" w:rsidRPr="004A1BFF" w:rsidRDefault="00FE56CD" w:rsidP="004A1BFF">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CA6886" w:rsidRPr="00CA6886">
      <w:rPr>
        <w:rFonts w:ascii="Arial" w:hAnsi="Arial" w:cs="Arial"/>
        <w:noProof/>
        <w:sz w:val="12"/>
      </w:rPr>
      <w:t>C:\Users\Jamie_gi\Desktop\Media Release - Public</w:t>
    </w:r>
    <w:r w:rsidR="00CA6886">
      <w:rPr>
        <w:noProof/>
      </w:rPr>
      <w:t xml:space="preserve"> Access to Events during Royal Visit.docx</w:t>
    </w:r>
    <w:r>
      <w:rPr>
        <w:noProof/>
      </w:rPr>
      <w:fldChar w:fldCharType="end"/>
    </w:r>
    <w:r w:rsidR="00E71820" w:rsidRPr="004A1BFF">
      <w:rPr>
        <w:rFonts w:ascii="Arial" w:hAnsi="Arial" w:cs="Arial"/>
        <w:sz w:val="12"/>
      </w:rPr>
      <w:fldChar w:fldCharType="begin"/>
    </w:r>
    <w:r w:rsidR="00E71820" w:rsidRPr="004A1BFF">
      <w:rPr>
        <w:rFonts w:ascii="Arial" w:hAnsi="Arial" w:cs="Arial"/>
        <w:sz w:val="12"/>
      </w:rPr>
      <w:instrText xml:space="preserve"> DOCPROPERTY PRIVACY  \* MERGEFORMAT </w:instrText>
    </w:r>
    <w:r w:rsidR="00E71820" w:rsidRPr="004A1BFF">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CD" w:rsidRDefault="00FE56CD" w:rsidP="003F354B">
      <w:r>
        <w:separator/>
      </w:r>
    </w:p>
  </w:footnote>
  <w:footnote w:type="continuationSeparator" w:id="0">
    <w:p w:rsidR="00FE56CD" w:rsidRDefault="00FE56CD" w:rsidP="003F3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20" w:rsidRDefault="00E71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20" w:rsidRDefault="00E71820">
    <w:pPr>
      <w:pStyle w:val="Header"/>
      <w:jc w:val="right"/>
    </w:pPr>
  </w:p>
  <w:p w:rsidR="00E71820" w:rsidRDefault="00E7182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20" w:rsidRPr="004A1BFF" w:rsidRDefault="00FE56CD" w:rsidP="004A1BFF">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CA6886" w:rsidRPr="00CA6886">
      <w:rPr>
        <w:rFonts w:ascii="Arial" w:hAnsi="Arial" w:cs="Arial"/>
        <w:b/>
        <w:sz w:val="20"/>
      </w:rPr>
      <w:t>UNCLASSIFIED</w:t>
    </w:r>
    <w:r>
      <w:rPr>
        <w:rFonts w:ascii="Arial" w:hAnsi="Arial" w:cs="Arial"/>
        <w:b/>
        <w:sz w:val="20"/>
      </w:rPr>
      <w:fldChar w:fldCharType="end"/>
    </w:r>
    <w:r w:rsidR="00E71820" w:rsidRPr="004A1BFF">
      <w:rPr>
        <w:rFonts w:ascii="Arial" w:hAnsi="Arial" w:cs="Arial"/>
        <w:b/>
        <w:sz w:val="20"/>
      </w:rPr>
      <w:t xml:space="preserve"> </w:t>
    </w:r>
    <w:r w:rsidR="00E71820" w:rsidRPr="004A1BFF">
      <w:rPr>
        <w:rFonts w:ascii="Arial" w:hAnsi="Arial" w:cs="Arial"/>
        <w:b/>
        <w:sz w:val="20"/>
      </w:rPr>
      <w:fldChar w:fldCharType="begin"/>
    </w:r>
    <w:r w:rsidR="00E71820" w:rsidRPr="004A1BFF">
      <w:rPr>
        <w:rFonts w:ascii="Arial" w:hAnsi="Arial" w:cs="Arial"/>
        <w:b/>
        <w:sz w:val="20"/>
      </w:rPr>
      <w:instrText xml:space="preserve"> DOCPROPERTY PRIVACY  \* MERGEFORMAT </w:instrText>
    </w:r>
    <w:r w:rsidR="00E71820" w:rsidRPr="004A1BFF">
      <w:rPr>
        <w:rFonts w:ascii="Arial" w:hAnsi="Arial" w:cs="Arial"/>
        <w:b/>
        <w:sz w:val="20"/>
      </w:rPr>
      <w:fldChar w:fldCharType="end"/>
    </w:r>
  </w:p>
  <w:p w:rsidR="00E71820" w:rsidRDefault="00E71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3" w15:restartNumberingAfterBreak="0">
    <w:nsid w:val="201C0FCE"/>
    <w:multiLevelType w:val="hybridMultilevel"/>
    <w:tmpl w:val="04D011B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445F394F"/>
    <w:multiLevelType w:val="hybridMultilevel"/>
    <w:tmpl w:val="9B4E8A5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15:restartNumberingAfterBreak="0">
    <w:nsid w:val="5EC27CB5"/>
    <w:multiLevelType w:val="hybridMultilevel"/>
    <w:tmpl w:val="1F204FF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70E97120"/>
    <w:multiLevelType w:val="hybridMultilevel"/>
    <w:tmpl w:val="2DC07A3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15:restartNumberingAfterBreak="0">
    <w:nsid w:val="7FFB2262"/>
    <w:multiLevelType w:val="hybridMultilevel"/>
    <w:tmpl w:val="9230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Governor's Office"/>
    <w:docVar w:name="PDAddr1" w:val="Suite 101"/>
    <w:docVar w:name="PDAddr2" w:val="Government Administration Building"/>
    <w:docVar w:name="PDAddr3" w:val="Grand Cayman"/>
    <w:docVar w:name="PDAddr4" w:val=" "/>
    <w:docVar w:name="PDDepartment" w:val=" "/>
    <w:docVar w:name="PDEmail" w:val="Gary.Benham@fco.gov.uk"/>
    <w:docVar w:name="PDFaxNo" w:val="(345)945-4131"/>
    <w:docVar w:name="PDFormalName" w:val="Gary Benham"/>
    <w:docVar w:name="PDFullName" w:val="Gary Benham"/>
    <w:docVar w:name="PDMaintainMarking" w:val="-1"/>
    <w:docVar w:name="PDMaintainPath" w:val="-1"/>
    <w:docVar w:name="PDPhoneNo" w:val="(345)244-2425"/>
    <w:docVar w:name="PDSection" w:val="Head of Governor's Office"/>
  </w:docVars>
  <w:rsids>
    <w:rsidRoot w:val="009B0F99"/>
    <w:rsid w:val="00045014"/>
    <w:rsid w:val="00080D86"/>
    <w:rsid w:val="00091171"/>
    <w:rsid w:val="000949AE"/>
    <w:rsid w:val="00096F71"/>
    <w:rsid w:val="00146A0A"/>
    <w:rsid w:val="00172245"/>
    <w:rsid w:val="001B3C1B"/>
    <w:rsid w:val="001B46ED"/>
    <w:rsid w:val="001E3D5A"/>
    <w:rsid w:val="001E48FC"/>
    <w:rsid w:val="001E56BF"/>
    <w:rsid w:val="0024021D"/>
    <w:rsid w:val="00261DDE"/>
    <w:rsid w:val="00261F18"/>
    <w:rsid w:val="0029183A"/>
    <w:rsid w:val="00295E6C"/>
    <w:rsid w:val="002B1F91"/>
    <w:rsid w:val="002C33E0"/>
    <w:rsid w:val="002C5A17"/>
    <w:rsid w:val="002E1B8F"/>
    <w:rsid w:val="002E3FAC"/>
    <w:rsid w:val="002F3DEC"/>
    <w:rsid w:val="0030168A"/>
    <w:rsid w:val="00327561"/>
    <w:rsid w:val="00380ED1"/>
    <w:rsid w:val="003945EA"/>
    <w:rsid w:val="003E57F8"/>
    <w:rsid w:val="003F354B"/>
    <w:rsid w:val="0043733D"/>
    <w:rsid w:val="004A1BFF"/>
    <w:rsid w:val="004A3BE9"/>
    <w:rsid w:val="004A54A0"/>
    <w:rsid w:val="004F0BCD"/>
    <w:rsid w:val="004F290D"/>
    <w:rsid w:val="00513177"/>
    <w:rsid w:val="00523714"/>
    <w:rsid w:val="0053453B"/>
    <w:rsid w:val="00540472"/>
    <w:rsid w:val="00590A25"/>
    <w:rsid w:val="0059607A"/>
    <w:rsid w:val="005A3308"/>
    <w:rsid w:val="005D106F"/>
    <w:rsid w:val="005E48B7"/>
    <w:rsid w:val="005E50C0"/>
    <w:rsid w:val="00624438"/>
    <w:rsid w:val="006376EB"/>
    <w:rsid w:val="006F759D"/>
    <w:rsid w:val="007051FF"/>
    <w:rsid w:val="00712673"/>
    <w:rsid w:val="007628CE"/>
    <w:rsid w:val="00777AE4"/>
    <w:rsid w:val="007A1FB3"/>
    <w:rsid w:val="007A5E49"/>
    <w:rsid w:val="007B1E1C"/>
    <w:rsid w:val="007F38B0"/>
    <w:rsid w:val="008343D6"/>
    <w:rsid w:val="00834469"/>
    <w:rsid w:val="00840AFA"/>
    <w:rsid w:val="0084351A"/>
    <w:rsid w:val="00942CC6"/>
    <w:rsid w:val="0094410C"/>
    <w:rsid w:val="00975513"/>
    <w:rsid w:val="00977127"/>
    <w:rsid w:val="00986E43"/>
    <w:rsid w:val="009A1DAA"/>
    <w:rsid w:val="009A218C"/>
    <w:rsid w:val="009A3BE7"/>
    <w:rsid w:val="009A3F9E"/>
    <w:rsid w:val="009B0F99"/>
    <w:rsid w:val="009B5608"/>
    <w:rsid w:val="009D296F"/>
    <w:rsid w:val="009E7845"/>
    <w:rsid w:val="009F10F9"/>
    <w:rsid w:val="009F4F20"/>
    <w:rsid w:val="00A32BB6"/>
    <w:rsid w:val="00A36509"/>
    <w:rsid w:val="00A50734"/>
    <w:rsid w:val="00A52318"/>
    <w:rsid w:val="00A8239D"/>
    <w:rsid w:val="00A940E3"/>
    <w:rsid w:val="00AC6D5C"/>
    <w:rsid w:val="00AD0A31"/>
    <w:rsid w:val="00BD1C86"/>
    <w:rsid w:val="00BD4C15"/>
    <w:rsid w:val="00C17E10"/>
    <w:rsid w:val="00C7698D"/>
    <w:rsid w:val="00C7750C"/>
    <w:rsid w:val="00C92896"/>
    <w:rsid w:val="00CA0AA5"/>
    <w:rsid w:val="00CA3057"/>
    <w:rsid w:val="00CA6886"/>
    <w:rsid w:val="00D33F76"/>
    <w:rsid w:val="00D64722"/>
    <w:rsid w:val="00D722DB"/>
    <w:rsid w:val="00D92513"/>
    <w:rsid w:val="00DD4FD2"/>
    <w:rsid w:val="00DF5254"/>
    <w:rsid w:val="00E10236"/>
    <w:rsid w:val="00E1484B"/>
    <w:rsid w:val="00E34F2A"/>
    <w:rsid w:val="00E64492"/>
    <w:rsid w:val="00E71820"/>
    <w:rsid w:val="00E71A61"/>
    <w:rsid w:val="00E8207E"/>
    <w:rsid w:val="00E930A3"/>
    <w:rsid w:val="00EA5CF2"/>
    <w:rsid w:val="00F04FE1"/>
    <w:rsid w:val="00F208EC"/>
    <w:rsid w:val="00F25BC2"/>
    <w:rsid w:val="00F4331A"/>
    <w:rsid w:val="00F6020E"/>
    <w:rsid w:val="00F62302"/>
    <w:rsid w:val="00F7573E"/>
    <w:rsid w:val="00FB71B6"/>
    <w:rsid w:val="00FE1516"/>
    <w:rsid w:val="00FE199D"/>
    <w:rsid w:val="00FE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477826D-B23B-4961-A9F4-30E181A4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73"/>
    <w:pPr>
      <w:suppressAutoHyphens/>
    </w:pPr>
    <w:rPr>
      <w:kern w:val="1"/>
      <w:sz w:val="24"/>
      <w:szCs w:val="24"/>
      <w:lang w:eastAsia="ar-SA"/>
    </w:rPr>
  </w:style>
  <w:style w:type="paragraph" w:styleId="Heading1">
    <w:name w:val="heading 1"/>
    <w:basedOn w:val="Normal"/>
    <w:next w:val="Normal"/>
    <w:link w:val="Heading1Char"/>
    <w:uiPriority w:val="9"/>
    <w:qFormat/>
    <w:rsid w:val="00712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Text"/>
    <w:qFormat/>
    <w:rsid w:val="001B46ED"/>
    <w:pPr>
      <w:numPr>
        <w:ilvl w:val="2"/>
        <w:numId w:val="1"/>
      </w:numPr>
      <w:spacing w:before="450" w:after="15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1B46ED"/>
    <w:rPr>
      <w:rFonts w:cs="Times New Roman"/>
      <w:b/>
      <w:bCs/>
      <w:sz w:val="27"/>
      <w:szCs w:val="27"/>
    </w:rPr>
  </w:style>
  <w:style w:type="character" w:customStyle="1" w:styleId="HeaderChar">
    <w:name w:val="Header Char"/>
    <w:basedOn w:val="DefaultParagraphFont"/>
    <w:rsid w:val="001B46ED"/>
    <w:rPr>
      <w:rFonts w:cs="Times New Roman"/>
      <w:sz w:val="24"/>
      <w:szCs w:val="24"/>
    </w:rPr>
  </w:style>
  <w:style w:type="character" w:customStyle="1" w:styleId="FooterChar">
    <w:name w:val="Footer Char"/>
    <w:basedOn w:val="DefaultParagraphFont"/>
    <w:rsid w:val="001B46ED"/>
    <w:rPr>
      <w:rFonts w:cs="Times New Roman"/>
      <w:sz w:val="24"/>
      <w:szCs w:val="24"/>
    </w:rPr>
  </w:style>
  <w:style w:type="character" w:customStyle="1" w:styleId="ClosingChar">
    <w:name w:val="Closing Char"/>
    <w:basedOn w:val="DefaultParagraphFont"/>
    <w:rsid w:val="001B46ED"/>
    <w:rPr>
      <w:rFonts w:cs="Times New Roman"/>
    </w:rPr>
  </w:style>
  <w:style w:type="character" w:customStyle="1" w:styleId="SignatureChar">
    <w:name w:val="Signature Char"/>
    <w:basedOn w:val="DefaultParagraphFont"/>
    <w:rsid w:val="001B46ED"/>
    <w:rPr>
      <w:rFonts w:cs="Times New Roman"/>
      <w:sz w:val="24"/>
      <w:szCs w:val="24"/>
    </w:rPr>
  </w:style>
  <w:style w:type="character" w:customStyle="1" w:styleId="BalloonTextChar">
    <w:name w:val="Balloon Text Char"/>
    <w:basedOn w:val="DefaultParagraphFont"/>
    <w:rsid w:val="001B46ED"/>
    <w:rPr>
      <w:rFonts w:ascii="Tahoma" w:hAnsi="Tahoma" w:cs="Tahoma"/>
      <w:sz w:val="16"/>
      <w:szCs w:val="16"/>
    </w:rPr>
  </w:style>
  <w:style w:type="character" w:customStyle="1" w:styleId="BodyTextIndentChar">
    <w:name w:val="Body Text Indent Char"/>
    <w:basedOn w:val="DefaultParagraphFont"/>
    <w:rsid w:val="001B46ED"/>
    <w:rPr>
      <w:rFonts w:ascii="Goudy Old Style" w:hAnsi="Goudy Old Style" w:cs="Times New Roman"/>
      <w:sz w:val="24"/>
      <w:lang w:val="en-GB"/>
    </w:rPr>
  </w:style>
  <w:style w:type="character" w:customStyle="1" w:styleId="BodyTextChar">
    <w:name w:val="Body Text Char"/>
    <w:basedOn w:val="DefaultParagraphFont"/>
    <w:rsid w:val="001B46ED"/>
    <w:rPr>
      <w:rFonts w:cs="Times New Roman"/>
      <w:sz w:val="24"/>
      <w:szCs w:val="24"/>
    </w:rPr>
  </w:style>
  <w:style w:type="character" w:customStyle="1" w:styleId="AllCapsChar">
    <w:name w:val="All Caps Char"/>
    <w:basedOn w:val="DefaultParagraphFont"/>
    <w:rsid w:val="001B46ED"/>
    <w:rPr>
      <w:rFonts w:ascii="Tahoma" w:hAnsi="Tahoma" w:cs="Times New Roman"/>
      <w:caps/>
      <w:sz w:val="12"/>
      <w:szCs w:val="12"/>
    </w:rPr>
  </w:style>
  <w:style w:type="character" w:customStyle="1" w:styleId="CheckBoxChar">
    <w:name w:val="Check Box Char"/>
    <w:rsid w:val="001B46ED"/>
    <w:rPr>
      <w:color w:val="008080"/>
    </w:rPr>
  </w:style>
  <w:style w:type="character" w:customStyle="1" w:styleId="MessageHeaderChar">
    <w:name w:val="Message Header Char"/>
    <w:basedOn w:val="DefaultParagraphFont"/>
    <w:rsid w:val="001B46ED"/>
    <w:rPr>
      <w:rFonts w:ascii="Garamond" w:hAnsi="Garamond" w:cs="Times New Roman"/>
      <w:caps/>
      <w:sz w:val="18"/>
    </w:rPr>
  </w:style>
  <w:style w:type="character" w:customStyle="1" w:styleId="MessageHeaderLabel">
    <w:name w:val="Message Header Label"/>
    <w:rsid w:val="001B46ED"/>
    <w:rPr>
      <w:b/>
      <w:sz w:val="18"/>
    </w:rPr>
  </w:style>
  <w:style w:type="character" w:styleId="Hyperlink">
    <w:name w:val="Hyperlink"/>
    <w:basedOn w:val="DefaultParagraphFont"/>
    <w:rsid w:val="001B46ED"/>
    <w:rPr>
      <w:rFonts w:cs="Times New Roman"/>
      <w:color w:val="0000FF"/>
      <w:u w:val="single"/>
    </w:rPr>
  </w:style>
  <w:style w:type="character" w:customStyle="1" w:styleId="PlainTextChar">
    <w:name w:val="Plain Text Char"/>
    <w:basedOn w:val="DefaultParagraphFont"/>
    <w:rsid w:val="001B46ED"/>
    <w:rPr>
      <w:rFonts w:ascii="Consolas" w:eastAsia="Times New Roman" w:hAnsi="Consolas" w:cs="Times New Roman"/>
      <w:sz w:val="21"/>
      <w:szCs w:val="21"/>
    </w:rPr>
  </w:style>
  <w:style w:type="character" w:styleId="FollowedHyperlink">
    <w:name w:val="FollowedHyperlink"/>
    <w:basedOn w:val="DefaultParagraphFont"/>
    <w:rsid w:val="001B46ED"/>
    <w:rPr>
      <w:rFonts w:cs="Times New Roman"/>
      <w:color w:val="800080"/>
      <w:u w:val="single"/>
    </w:rPr>
  </w:style>
  <w:style w:type="character" w:customStyle="1" w:styleId="CommentReference1">
    <w:name w:val="Comment Reference1"/>
    <w:basedOn w:val="DefaultParagraphFont"/>
    <w:rsid w:val="001B46ED"/>
    <w:rPr>
      <w:rFonts w:cs="Times New Roman"/>
      <w:sz w:val="16"/>
      <w:szCs w:val="16"/>
    </w:rPr>
  </w:style>
  <w:style w:type="character" w:customStyle="1" w:styleId="CommentTextChar">
    <w:name w:val="Comment Text Char"/>
    <w:basedOn w:val="DefaultParagraphFont"/>
    <w:rsid w:val="001B46ED"/>
    <w:rPr>
      <w:rFonts w:cs="Times New Roman"/>
    </w:rPr>
  </w:style>
  <w:style w:type="character" w:customStyle="1" w:styleId="CommentSubjectChar">
    <w:name w:val="Comment Subject Char"/>
    <w:rsid w:val="001B46ED"/>
    <w:rPr>
      <w:b/>
      <w:bCs/>
    </w:rPr>
  </w:style>
  <w:style w:type="character" w:styleId="Strong">
    <w:name w:val="Strong"/>
    <w:basedOn w:val="DefaultParagraphFont"/>
    <w:qFormat/>
    <w:rsid w:val="001B46ED"/>
    <w:rPr>
      <w:rFonts w:cs="Times New Roman"/>
      <w:b/>
      <w:bCs/>
    </w:rPr>
  </w:style>
  <w:style w:type="character" w:customStyle="1" w:styleId="DocumentMapChar">
    <w:name w:val="Document Map Char"/>
    <w:basedOn w:val="DefaultParagraphFont"/>
    <w:rsid w:val="001B46ED"/>
    <w:rPr>
      <w:sz w:val="0"/>
      <w:szCs w:val="0"/>
    </w:rPr>
  </w:style>
  <w:style w:type="character" w:customStyle="1" w:styleId="ListLabel1">
    <w:name w:val="ListLabel 1"/>
    <w:rsid w:val="001B46ED"/>
    <w:rPr>
      <w:sz w:val="20"/>
    </w:rPr>
  </w:style>
  <w:style w:type="paragraph" w:customStyle="1" w:styleId="Heading">
    <w:name w:val="Heading"/>
    <w:basedOn w:val="Normal"/>
    <w:next w:val="BodyText"/>
    <w:rsid w:val="001B46ED"/>
    <w:pPr>
      <w:keepNext/>
      <w:spacing w:before="240" w:after="120"/>
    </w:pPr>
    <w:rPr>
      <w:rFonts w:ascii="Arial" w:eastAsia="MS Mincho" w:hAnsi="Arial" w:cs="Tahoma"/>
      <w:sz w:val="28"/>
      <w:szCs w:val="28"/>
    </w:rPr>
  </w:style>
  <w:style w:type="paragraph" w:styleId="BodyText">
    <w:name w:val="Body Text"/>
    <w:basedOn w:val="Normal"/>
    <w:rsid w:val="001B46ED"/>
    <w:pPr>
      <w:spacing w:after="120"/>
    </w:pPr>
  </w:style>
  <w:style w:type="paragraph" w:styleId="List">
    <w:name w:val="List"/>
    <w:basedOn w:val="BodyText"/>
    <w:rsid w:val="001B46ED"/>
    <w:rPr>
      <w:rFonts w:cs="Tahoma"/>
    </w:rPr>
  </w:style>
  <w:style w:type="paragraph" w:styleId="Caption">
    <w:name w:val="caption"/>
    <w:basedOn w:val="Normal"/>
    <w:qFormat/>
    <w:rsid w:val="001B46ED"/>
    <w:pPr>
      <w:suppressLineNumbers/>
      <w:spacing w:before="120" w:after="120"/>
    </w:pPr>
    <w:rPr>
      <w:rFonts w:cs="Tahoma"/>
      <w:i/>
      <w:iCs/>
    </w:rPr>
  </w:style>
  <w:style w:type="paragraph" w:customStyle="1" w:styleId="Index">
    <w:name w:val="Index"/>
    <w:basedOn w:val="Normal"/>
    <w:rsid w:val="001B46ED"/>
    <w:pPr>
      <w:suppressLineNumbers/>
    </w:pPr>
    <w:rPr>
      <w:rFonts w:cs="Tahoma"/>
    </w:rPr>
  </w:style>
  <w:style w:type="paragraph" w:styleId="Header">
    <w:name w:val="header"/>
    <w:basedOn w:val="Normal"/>
    <w:rsid w:val="001B46ED"/>
    <w:pPr>
      <w:suppressLineNumbers/>
      <w:tabs>
        <w:tab w:val="center" w:pos="4320"/>
        <w:tab w:val="right" w:pos="8640"/>
      </w:tabs>
    </w:pPr>
  </w:style>
  <w:style w:type="paragraph" w:styleId="Footer">
    <w:name w:val="footer"/>
    <w:basedOn w:val="Normal"/>
    <w:rsid w:val="001B46ED"/>
    <w:pPr>
      <w:suppressLineNumbers/>
      <w:tabs>
        <w:tab w:val="center" w:pos="4320"/>
        <w:tab w:val="right" w:pos="8640"/>
      </w:tabs>
    </w:pPr>
  </w:style>
  <w:style w:type="paragraph" w:styleId="Closing">
    <w:name w:val="Closing"/>
    <w:basedOn w:val="Normal"/>
    <w:rsid w:val="001B46ED"/>
    <w:pPr>
      <w:keepNext/>
      <w:spacing w:after="60"/>
      <w:ind w:left="840" w:right="-360"/>
    </w:pPr>
    <w:rPr>
      <w:sz w:val="20"/>
      <w:szCs w:val="20"/>
    </w:rPr>
  </w:style>
  <w:style w:type="paragraph" w:styleId="Signature">
    <w:name w:val="Signature"/>
    <w:basedOn w:val="Normal"/>
    <w:rsid w:val="001B46ED"/>
    <w:pPr>
      <w:suppressLineNumbers/>
      <w:ind w:left="4320"/>
    </w:pPr>
  </w:style>
  <w:style w:type="paragraph" w:styleId="BalloonText">
    <w:name w:val="Balloon Text"/>
    <w:basedOn w:val="Normal"/>
    <w:rsid w:val="001B46ED"/>
    <w:rPr>
      <w:rFonts w:ascii="Tahoma" w:hAnsi="Tahoma" w:cs="Tahoma"/>
      <w:sz w:val="16"/>
      <w:szCs w:val="16"/>
    </w:rPr>
  </w:style>
  <w:style w:type="paragraph" w:styleId="ListParagraph">
    <w:name w:val="List Paragraph"/>
    <w:basedOn w:val="Normal"/>
    <w:qFormat/>
    <w:rsid w:val="001B46ED"/>
    <w:pPr>
      <w:ind w:left="720"/>
    </w:pPr>
  </w:style>
  <w:style w:type="paragraph" w:styleId="BodyTextIndent">
    <w:name w:val="Body Text Indent"/>
    <w:basedOn w:val="Normal"/>
    <w:rsid w:val="001B46ED"/>
    <w:pPr>
      <w:spacing w:after="240"/>
      <w:ind w:left="283"/>
      <w:jc w:val="both"/>
    </w:pPr>
    <w:rPr>
      <w:rFonts w:ascii="Goudy Old Style" w:hAnsi="Goudy Old Style"/>
      <w:szCs w:val="20"/>
      <w:lang w:val="en-GB"/>
    </w:rPr>
  </w:style>
  <w:style w:type="paragraph" w:customStyle="1" w:styleId="Lista">
    <w:name w:val="List (a"/>
    <w:basedOn w:val="BodyText"/>
    <w:rsid w:val="001B46ED"/>
    <w:pPr>
      <w:spacing w:after="240"/>
      <w:jc w:val="both"/>
    </w:pPr>
    <w:rPr>
      <w:rFonts w:ascii="Goudy Old Style" w:hAnsi="Goudy Old Style"/>
      <w:szCs w:val="20"/>
      <w:lang w:val="en-GB"/>
    </w:rPr>
  </w:style>
  <w:style w:type="paragraph" w:customStyle="1" w:styleId="Listi">
    <w:name w:val="List (i"/>
    <w:basedOn w:val="BodyText"/>
    <w:rsid w:val="001B46ED"/>
    <w:pPr>
      <w:tabs>
        <w:tab w:val="left" w:pos="2160"/>
      </w:tabs>
      <w:spacing w:after="240"/>
      <w:jc w:val="both"/>
    </w:pPr>
    <w:rPr>
      <w:rFonts w:ascii="Goudy Old Style" w:hAnsi="Goudy Old Style"/>
      <w:szCs w:val="20"/>
      <w:lang w:val="en-GB"/>
    </w:rPr>
  </w:style>
  <w:style w:type="paragraph" w:customStyle="1" w:styleId="AllCaps">
    <w:name w:val="All Caps"/>
    <w:basedOn w:val="Normal"/>
    <w:rsid w:val="001B46ED"/>
    <w:pPr>
      <w:tabs>
        <w:tab w:val="left" w:pos="1325"/>
        <w:tab w:val="left" w:pos="2995"/>
        <w:tab w:val="left" w:pos="5040"/>
        <w:tab w:val="left" w:pos="6955"/>
      </w:tabs>
      <w:spacing w:before="40"/>
    </w:pPr>
    <w:rPr>
      <w:rFonts w:ascii="Tahoma" w:hAnsi="Tahoma"/>
      <w:caps/>
      <w:sz w:val="16"/>
      <w:szCs w:val="12"/>
    </w:rPr>
  </w:style>
  <w:style w:type="paragraph" w:customStyle="1" w:styleId="CheckBox">
    <w:name w:val="Check Box"/>
    <w:rsid w:val="001B46ED"/>
    <w:pPr>
      <w:widowControl w:val="0"/>
      <w:suppressAutoHyphens/>
    </w:pPr>
    <w:rPr>
      <w:color w:val="008080"/>
      <w:kern w:val="1"/>
      <w:sz w:val="22"/>
      <w:szCs w:val="22"/>
      <w:lang w:eastAsia="ar-SA"/>
    </w:rPr>
  </w:style>
  <w:style w:type="paragraph" w:customStyle="1" w:styleId="DocumentLabel">
    <w:name w:val="Document Label"/>
    <w:rsid w:val="001B46ED"/>
    <w:pPr>
      <w:pBdr>
        <w:top w:val="double" w:sz="1" w:space="8" w:color="808080"/>
        <w:bottom w:val="double" w:sz="1" w:space="8" w:color="808080"/>
      </w:pBdr>
      <w:suppressAutoHyphens/>
      <w:spacing w:after="40" w:line="240" w:lineRule="atLeast"/>
      <w:jc w:val="center"/>
    </w:pPr>
    <w:rPr>
      <w:rFonts w:ascii="Garamond" w:hAnsi="Garamond"/>
      <w:b/>
      <w:caps/>
      <w:spacing w:val="20"/>
      <w:kern w:val="1"/>
      <w:sz w:val="18"/>
      <w:lang w:eastAsia="ar-SA"/>
    </w:rPr>
  </w:style>
  <w:style w:type="paragraph" w:styleId="MessageHeader">
    <w:name w:val="Message Header"/>
    <w:basedOn w:val="BodyText"/>
    <w:rsid w:val="001B46ED"/>
    <w:pPr>
      <w:spacing w:line="240" w:lineRule="atLeast"/>
      <w:ind w:left="1080" w:hanging="1080"/>
    </w:pPr>
    <w:rPr>
      <w:rFonts w:ascii="Garamond" w:hAnsi="Garamond"/>
      <w:caps/>
      <w:sz w:val="18"/>
      <w:szCs w:val="20"/>
    </w:rPr>
  </w:style>
  <w:style w:type="paragraph" w:customStyle="1" w:styleId="MessageHeaderFirst">
    <w:name w:val="Message Header First"/>
    <w:rsid w:val="001B46ED"/>
    <w:pPr>
      <w:widowControl w:val="0"/>
      <w:suppressAutoHyphens/>
      <w:spacing w:before="360"/>
    </w:pPr>
    <w:rPr>
      <w:kern w:val="1"/>
      <w:sz w:val="22"/>
      <w:szCs w:val="22"/>
      <w:lang w:eastAsia="ar-SA"/>
    </w:rPr>
  </w:style>
  <w:style w:type="paragraph" w:customStyle="1" w:styleId="MessageHeaderLast">
    <w:name w:val="Message Header Last"/>
    <w:rsid w:val="001B46ED"/>
    <w:pPr>
      <w:widowControl w:val="0"/>
      <w:pBdr>
        <w:bottom w:val="single" w:sz="6" w:space="18" w:color="808080"/>
      </w:pBdr>
      <w:suppressAutoHyphens/>
      <w:spacing w:after="360"/>
    </w:pPr>
    <w:rPr>
      <w:kern w:val="1"/>
      <w:sz w:val="22"/>
      <w:szCs w:val="22"/>
      <w:lang w:eastAsia="ar-SA"/>
    </w:rPr>
  </w:style>
  <w:style w:type="paragraph" w:styleId="NormalWeb">
    <w:name w:val="Normal (Web)"/>
    <w:basedOn w:val="Normal"/>
    <w:rsid w:val="001B46ED"/>
  </w:style>
  <w:style w:type="paragraph" w:styleId="PlainText">
    <w:name w:val="Plain Text"/>
    <w:basedOn w:val="Normal"/>
    <w:rsid w:val="001B46ED"/>
    <w:rPr>
      <w:rFonts w:ascii="Consolas" w:hAnsi="Consolas"/>
      <w:sz w:val="21"/>
      <w:szCs w:val="21"/>
    </w:rPr>
  </w:style>
  <w:style w:type="paragraph" w:customStyle="1" w:styleId="CommentText1">
    <w:name w:val="Comment Text1"/>
    <w:basedOn w:val="Normal"/>
    <w:rsid w:val="001B46ED"/>
    <w:rPr>
      <w:sz w:val="20"/>
      <w:szCs w:val="20"/>
    </w:rPr>
  </w:style>
  <w:style w:type="paragraph" w:customStyle="1" w:styleId="CommentSubject1">
    <w:name w:val="Comment Subject1"/>
    <w:rsid w:val="001B46ED"/>
    <w:pPr>
      <w:widowControl w:val="0"/>
      <w:suppressAutoHyphens/>
    </w:pPr>
    <w:rPr>
      <w:b/>
      <w:bCs/>
      <w:kern w:val="1"/>
      <w:sz w:val="22"/>
      <w:szCs w:val="22"/>
      <w:lang w:eastAsia="ar-SA"/>
    </w:rPr>
  </w:style>
  <w:style w:type="paragraph" w:styleId="DocumentMap">
    <w:name w:val="Document Map"/>
    <w:basedOn w:val="Normal"/>
    <w:rsid w:val="001B46ED"/>
    <w:pPr>
      <w:shd w:val="clear" w:color="auto" w:fill="000080"/>
    </w:pPr>
    <w:rPr>
      <w:rFonts w:ascii="Tahoma" w:hAnsi="Tahoma" w:cs="Tahoma"/>
      <w:sz w:val="20"/>
      <w:szCs w:val="20"/>
    </w:rPr>
  </w:style>
  <w:style w:type="character" w:customStyle="1" w:styleId="Heading1Char">
    <w:name w:val="Heading 1 Char"/>
    <w:basedOn w:val="DefaultParagraphFont"/>
    <w:link w:val="Heading1"/>
    <w:uiPriority w:val="9"/>
    <w:rsid w:val="00712673"/>
    <w:rPr>
      <w:rFonts w:asciiTheme="majorHAnsi" w:eastAsiaTheme="majorEastAsia" w:hAnsiTheme="majorHAnsi" w:cstheme="majorBidi"/>
      <w:b/>
      <w:bCs/>
      <w:color w:val="365F91" w:themeColor="accent1" w:themeShade="BF"/>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10903">
      <w:bodyDiv w:val="1"/>
      <w:marLeft w:val="0"/>
      <w:marRight w:val="0"/>
      <w:marTop w:val="0"/>
      <w:marBottom w:val="0"/>
      <w:divBdr>
        <w:top w:val="none" w:sz="0" w:space="0" w:color="auto"/>
        <w:left w:val="none" w:sz="0" w:space="0" w:color="auto"/>
        <w:bottom w:val="none" w:sz="0" w:space="0" w:color="auto"/>
        <w:right w:val="none" w:sz="0" w:space="0" w:color="auto"/>
      </w:divBdr>
    </w:div>
    <w:div w:id="665015999">
      <w:bodyDiv w:val="1"/>
      <w:marLeft w:val="0"/>
      <w:marRight w:val="0"/>
      <w:marTop w:val="0"/>
      <w:marBottom w:val="0"/>
      <w:divBdr>
        <w:top w:val="none" w:sz="0" w:space="0" w:color="auto"/>
        <w:left w:val="none" w:sz="0" w:space="0" w:color="auto"/>
        <w:bottom w:val="none" w:sz="0" w:space="0" w:color="auto"/>
        <w:right w:val="none" w:sz="0" w:space="0" w:color="auto"/>
      </w:divBdr>
    </w:div>
    <w:div w:id="1009214102">
      <w:bodyDiv w:val="1"/>
      <w:marLeft w:val="0"/>
      <w:marRight w:val="0"/>
      <w:marTop w:val="0"/>
      <w:marBottom w:val="0"/>
      <w:divBdr>
        <w:top w:val="none" w:sz="0" w:space="0" w:color="auto"/>
        <w:left w:val="none" w:sz="0" w:space="0" w:color="auto"/>
        <w:bottom w:val="none" w:sz="0" w:space="0" w:color="auto"/>
        <w:right w:val="none" w:sz="0" w:space="0" w:color="auto"/>
      </w:divBdr>
    </w:div>
    <w:div w:id="1394618484">
      <w:bodyDiv w:val="1"/>
      <w:marLeft w:val="0"/>
      <w:marRight w:val="0"/>
      <w:marTop w:val="0"/>
      <w:marBottom w:val="0"/>
      <w:divBdr>
        <w:top w:val="none" w:sz="0" w:space="0" w:color="auto"/>
        <w:left w:val="none" w:sz="0" w:space="0" w:color="auto"/>
        <w:bottom w:val="none" w:sz="0" w:space="0" w:color="auto"/>
        <w:right w:val="none" w:sz="0" w:space="0" w:color="auto"/>
      </w:divBdr>
    </w:div>
    <w:div w:id="1465541599">
      <w:bodyDiv w:val="1"/>
      <w:marLeft w:val="0"/>
      <w:marRight w:val="0"/>
      <w:marTop w:val="0"/>
      <w:marBottom w:val="0"/>
      <w:divBdr>
        <w:top w:val="none" w:sz="0" w:space="0" w:color="auto"/>
        <w:left w:val="none" w:sz="0" w:space="0" w:color="auto"/>
        <w:bottom w:val="none" w:sz="0" w:space="0" w:color="auto"/>
        <w:right w:val="none" w:sz="0" w:space="0" w:color="auto"/>
      </w:divBdr>
    </w:div>
    <w:div w:id="1566718190">
      <w:bodyDiv w:val="1"/>
      <w:marLeft w:val="0"/>
      <w:marRight w:val="0"/>
      <w:marTop w:val="0"/>
      <w:marBottom w:val="0"/>
      <w:divBdr>
        <w:top w:val="none" w:sz="0" w:space="0" w:color="auto"/>
        <w:left w:val="none" w:sz="0" w:space="0" w:color="auto"/>
        <w:bottom w:val="none" w:sz="0" w:space="0" w:color="auto"/>
        <w:right w:val="none" w:sz="0" w:space="0" w:color="auto"/>
      </w:divBdr>
    </w:div>
    <w:div w:id="1729643121">
      <w:bodyDiv w:val="1"/>
      <w:marLeft w:val="0"/>
      <w:marRight w:val="0"/>
      <w:marTop w:val="0"/>
      <w:marBottom w:val="0"/>
      <w:divBdr>
        <w:top w:val="none" w:sz="0" w:space="0" w:color="auto"/>
        <w:left w:val="none" w:sz="0" w:space="0" w:color="auto"/>
        <w:bottom w:val="none" w:sz="0" w:space="0" w:color="auto"/>
        <w:right w:val="none" w:sz="0" w:space="0" w:color="auto"/>
      </w:divBdr>
    </w:div>
    <w:div w:id="1804734577">
      <w:bodyDiv w:val="1"/>
      <w:marLeft w:val="0"/>
      <w:marRight w:val="0"/>
      <w:marTop w:val="0"/>
      <w:marBottom w:val="0"/>
      <w:divBdr>
        <w:top w:val="none" w:sz="0" w:space="0" w:color="auto"/>
        <w:left w:val="none" w:sz="0" w:space="0" w:color="auto"/>
        <w:bottom w:val="none" w:sz="0" w:space="0" w:color="auto"/>
        <w:right w:val="none" w:sz="0" w:space="0" w:color="auto"/>
      </w:divBdr>
    </w:div>
    <w:div w:id="19999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75FD-6F92-4FE6-BFB0-0DA209AE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Governor Duncan Taylor Announces Panel of Judges</vt:lpstr>
    </vt:vector>
  </TitlesOfParts>
  <Company>FCO</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 Duncan Taylor Announces Panel of Judges</dc:title>
  <dc:creator>Antonio</dc:creator>
  <cp:lastModifiedBy>Nicky Watson</cp:lastModifiedBy>
  <cp:revision>2</cp:revision>
  <cp:lastPrinted>2019-03-20T16:48:00Z</cp:lastPrinted>
  <dcterms:created xsi:type="dcterms:W3CDTF">2019-04-03T18:06:00Z</dcterms:created>
  <dcterms:modified xsi:type="dcterms:W3CDTF">2019-04-03T18:06:00Z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2013-07-16T05:00:00Z</vt:filetime>
  </property>
</Properties>
</file>